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  <w:bookmarkStart w:id="0" w:name="_GoBack"/>
      <w:bookmarkEnd w:id="0"/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32AEECB5" w:rsidR="00B51A07" w:rsidRPr="00262CE7" w:rsidRDefault="000219F4">
      <w:pPr>
        <w:spacing w:line="2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All</w:t>
      </w:r>
    </w:p>
    <w:p w14:paraId="454043A0" w14:textId="56DA8A63" w:rsidR="000219F4" w:rsidRPr="000219F4" w:rsidRDefault="000219F4" w:rsidP="000219F4">
      <w:pPr>
        <w:spacing w:line="0" w:lineRule="atLeast"/>
        <w:ind w:left="8920" w:hanging="415"/>
        <w:rPr>
          <w:rFonts w:ascii="Trebuchet MS" w:eastAsia="Trebuchet MS" w:hAnsi="Trebuchet MS"/>
          <w:b/>
          <w:bCs/>
          <w:sz w:val="19"/>
        </w:rPr>
      </w:pPr>
      <w:r w:rsidRPr="000219F4">
        <w:rPr>
          <w:rFonts w:ascii="Trebuchet MS" w:eastAsia="Trebuchet MS" w:hAnsi="Trebuchet MS"/>
          <w:b/>
          <w:bCs/>
          <w:sz w:val="19"/>
        </w:rPr>
        <w:t>Allegato 3</w:t>
      </w:r>
    </w:p>
    <w:p w14:paraId="3A95811D" w14:textId="77777777" w:rsidR="000219F4" w:rsidRDefault="000219F4">
      <w:pPr>
        <w:spacing w:line="0" w:lineRule="atLeast"/>
        <w:ind w:left="8920"/>
        <w:rPr>
          <w:rFonts w:ascii="Trebuchet MS" w:eastAsia="Trebuchet MS" w:hAnsi="Trebuchet MS"/>
          <w:sz w:val="19"/>
        </w:rPr>
      </w:pPr>
    </w:p>
    <w:p w14:paraId="77BA4A5E" w14:textId="4D6F1C1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3BD535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>C.N.C.A.</w:t>
      </w:r>
    </w:p>
    <w:p w14:paraId="7D80E4DB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                             (Coordinamento Nazionale Comunità di Accoglienza)</w:t>
      </w:r>
    </w:p>
    <w:p w14:paraId="54D8A9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Via di Santa Maria Maggiore n. 148</w:t>
      </w:r>
    </w:p>
    <w:p w14:paraId="1593DF58" w14:textId="77777777" w:rsid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00184 Roma</w:t>
      </w:r>
    </w:p>
    <w:p w14:paraId="133B3D9A" w14:textId="014684C4" w:rsidR="00B51A07" w:rsidRPr="00B51A07" w:rsidRDefault="000219F4" w:rsidP="000219F4">
      <w:pPr>
        <w:jc w:val="right"/>
        <w:rPr>
          <w:rFonts w:ascii="Times New Roman" w:eastAsia="Times New Roman" w:hAnsi="Times New Roman"/>
        </w:rPr>
      </w:pPr>
      <w:r w:rsidRPr="000219F4">
        <w:rPr>
          <w:rFonts w:ascii="Trebuchet MS" w:eastAsia="Trebuchet MS" w:hAnsi="Trebuchet MS"/>
          <w:b/>
          <w:sz w:val="19"/>
        </w:rPr>
        <w:t xml:space="preserve"> </w:t>
      </w:r>
      <w:r w:rsidR="00CB4C6B" w:rsidRPr="00CB4C6B">
        <w:rPr>
          <w:rFonts w:ascii="Trebuchet MS" w:eastAsia="Trebuchet MS" w:hAnsi="Trebuchet MS"/>
          <w:b/>
          <w:sz w:val="19"/>
        </w:rPr>
        <w:t xml:space="preserve">E-mail: </w:t>
      </w:r>
      <w:r w:rsidRPr="000219F4">
        <w:rPr>
          <w:rFonts w:ascii="Trebuchet MS" w:eastAsia="Trebuchet MS" w:hAnsi="Trebuchet MS"/>
          <w:b/>
          <w:sz w:val="19"/>
        </w:rPr>
        <w:t>cnca@pcert.postecert.it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bookmarkStart w:id="1" w:name="_Hlk14521270"/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</w:t>
      </w:r>
      <w:bookmarkEnd w:id="1"/>
      <w:r w:rsidRPr="00B51A07">
        <w:rPr>
          <w:rFonts w:ascii="Times New Roman" w:eastAsia="Times New Roman" w:hAnsi="Times New Roman"/>
          <w:b/>
          <w:bCs/>
        </w:rPr>
        <w:t xml:space="preserve">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(Dichiarazione sostitutiva di atto di notorietà ex art. 47 D.P.R. n. 445/2000 e s.m.i..)</w:t>
      </w:r>
    </w:p>
    <w:p w14:paraId="4B21DBF7" w14:textId="3534E305" w:rsidR="00512F2C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a _________________ </w:t>
      </w:r>
      <w:r w:rsidRPr="00B51A07">
        <w:rPr>
          <w:rFonts w:ascii="Times New Roman" w:eastAsia="Times New Roman" w:hAnsi="Times New Roman"/>
        </w:rPr>
        <w:t>(____), il ______________________, residente_____________, in Via/Piazza _____</w:t>
      </w:r>
      <w:r w:rsidR="00512F2C">
        <w:rPr>
          <w:rFonts w:ascii="Times New Roman" w:eastAsia="Times New Roman" w:hAnsi="Times New Roman"/>
        </w:rPr>
        <w:t>_____</w:t>
      </w:r>
      <w:r w:rsidRPr="00B51A07">
        <w:rPr>
          <w:rFonts w:ascii="Times New Roman" w:eastAsia="Times New Roman" w:hAnsi="Times New Roman"/>
        </w:rPr>
        <w:t xml:space="preserve">_______________________, </w:t>
      </w:r>
      <w:r w:rsidR="00512F2C">
        <w:rPr>
          <w:rFonts w:ascii="Times New Roman" w:eastAsia="Times New Roman" w:hAnsi="Times New Roman"/>
        </w:rPr>
        <w:t>in riferimento alla manifestazione di interesse presentata in risposta all’avviso n. ____  del  ______</w:t>
      </w:r>
    </w:p>
    <w:p w14:paraId="1C1CE124" w14:textId="6D006CB8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consapevole delle sanzioni penali prescritte dall'art. 76 del D.P.R. 28/12/2000, n. 445 e s.m.i.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s.m.i.,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352C6455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nè incompatibilità (artt. da 9 a 14 del citato D. Lgs.) ai sensi delle disposizioni di cui al D. Lgs. n. 39/2013 e s.m.i. per il conferimento dell’incarico presso </w:t>
      </w:r>
      <w:r w:rsidR="000219F4">
        <w:rPr>
          <w:rFonts w:ascii="Times New Roman" w:eastAsia="Times New Roman" w:hAnsi="Times New Roman"/>
          <w:b/>
        </w:rPr>
        <w:t>il C.N.C.A.</w:t>
      </w:r>
      <w:r>
        <w:rPr>
          <w:rFonts w:ascii="Times New Roman" w:eastAsia="Times New Roman" w:hAnsi="Times New Roman"/>
        </w:rPr>
        <w:t>;</w:t>
      </w:r>
    </w:p>
    <w:p w14:paraId="1C1DB938" w14:textId="118585C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 che nei propri confronti sussistono la/le seguente/i cause di inconferibilità ai sensi delle disposizioni di cui al D. Lgs. n. 39/2013 (artt. da 3 ad 8) e s.m.i.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0219F4" w:rsidRPr="000219F4">
        <w:rPr>
          <w:rFonts w:ascii="Times New Roman" w:eastAsia="Times New Roman" w:hAnsi="Times New Roman"/>
          <w:b/>
        </w:rPr>
        <w:t xml:space="preserve">il C.N.C.A </w:t>
      </w:r>
      <w:r w:rsidRPr="00B51A07">
        <w:rPr>
          <w:rFonts w:ascii="Times New Roman" w:eastAsia="Times New Roman" w:hAnsi="Times New Roman"/>
        </w:rPr>
        <w:t>essere stato condannato per uno dei reati di cui all’art. 3, comma1, della L. n. 97/2001 e s.m.i.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565C4953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s.m.i. (artt. da 9 a 14) per il conferimento dell’incarico presso </w:t>
      </w:r>
      <w:r w:rsidR="00691551" w:rsidRPr="000219F4">
        <w:rPr>
          <w:rFonts w:ascii="Times New Roman" w:eastAsia="Times New Roman" w:hAnsi="Times New Roman"/>
          <w:b/>
        </w:rPr>
        <w:t>il C.N.C.A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512F2C">
        <w:tc>
          <w:tcPr>
            <w:tcW w:w="4810" w:type="dxa"/>
            <w:shd w:val="clear" w:color="auto" w:fill="auto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00" w:type="dxa"/>
            <w:shd w:val="clear" w:color="auto" w:fill="auto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7857D65B" w14:textId="77777777" w:rsidTr="00512F2C">
        <w:tc>
          <w:tcPr>
            <w:tcW w:w="4810" w:type="dxa"/>
            <w:shd w:val="clear" w:color="auto" w:fill="auto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shd w:val="clear" w:color="auto" w:fill="auto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s.m.i.;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s.m.i. e 53, comma 16 ter, del D. Lgs. n. 165/2001 e s.m.i.; </w:t>
      </w:r>
    </w:p>
    <w:p w14:paraId="6907E75C" w14:textId="000F57CA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>di essere informato/a che, ai sensi di quanto disposto dall’art. 20 del D. Lgs. n. 39/2013 e s.m.i.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0219F4">
        <w:rPr>
          <w:rFonts w:ascii="Times New Roman" w:eastAsia="Times New Roman" w:hAnsi="Times New Roman"/>
          <w:b/>
        </w:rPr>
        <w:t xml:space="preserve">del </w:t>
      </w:r>
      <w:r w:rsidR="000219F4" w:rsidRPr="000219F4">
        <w:rPr>
          <w:rFonts w:ascii="Times New Roman" w:eastAsia="Times New Roman" w:hAnsi="Times New Roman"/>
          <w:b/>
        </w:rPr>
        <w:t>C.N.C.A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s.m.i..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77777777" w:rsidR="00EE6633" w:rsidRPr="00EE6633" w:rsidRDefault="00EE6633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_______________________ 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s.m.i.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7422D" w14:textId="77777777" w:rsidR="00C1199B" w:rsidRDefault="00C1199B" w:rsidP="00781D1A">
      <w:r>
        <w:separator/>
      </w:r>
    </w:p>
  </w:endnote>
  <w:endnote w:type="continuationSeparator" w:id="0">
    <w:p w14:paraId="7504C272" w14:textId="77777777" w:rsidR="00C1199B" w:rsidRDefault="00C1199B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86496" w14:textId="77777777" w:rsidR="00C1199B" w:rsidRDefault="00C1199B" w:rsidP="00781D1A">
      <w:r>
        <w:separator/>
      </w:r>
    </w:p>
  </w:footnote>
  <w:footnote w:type="continuationSeparator" w:id="0">
    <w:p w14:paraId="40B926C6" w14:textId="77777777" w:rsidR="00C1199B" w:rsidRDefault="00C1199B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172C652C">
      <w:start w:val="1"/>
      <w:numFmt w:val="decimal"/>
      <w:lvlText w:val="%1."/>
      <w:lvlJc w:val="left"/>
    </w:lvl>
    <w:lvl w:ilvl="1" w:tplc="CAE67B3C">
      <w:start w:val="1"/>
      <w:numFmt w:val="bullet"/>
      <w:lvlText w:val=""/>
      <w:lvlJc w:val="left"/>
    </w:lvl>
    <w:lvl w:ilvl="2" w:tplc="4D16D2D2">
      <w:start w:val="1"/>
      <w:numFmt w:val="bullet"/>
      <w:lvlText w:val=""/>
      <w:lvlJc w:val="left"/>
    </w:lvl>
    <w:lvl w:ilvl="3" w:tplc="3E48A9DE">
      <w:start w:val="1"/>
      <w:numFmt w:val="bullet"/>
      <w:lvlText w:val=""/>
      <w:lvlJc w:val="left"/>
    </w:lvl>
    <w:lvl w:ilvl="4" w:tplc="1DB62C24">
      <w:start w:val="1"/>
      <w:numFmt w:val="bullet"/>
      <w:lvlText w:val=""/>
      <w:lvlJc w:val="left"/>
    </w:lvl>
    <w:lvl w:ilvl="5" w:tplc="B3706158">
      <w:start w:val="1"/>
      <w:numFmt w:val="bullet"/>
      <w:lvlText w:val=""/>
      <w:lvlJc w:val="left"/>
    </w:lvl>
    <w:lvl w:ilvl="6" w:tplc="E670DC0C">
      <w:start w:val="1"/>
      <w:numFmt w:val="bullet"/>
      <w:lvlText w:val=""/>
      <w:lvlJc w:val="left"/>
    </w:lvl>
    <w:lvl w:ilvl="7" w:tplc="6712B794">
      <w:start w:val="1"/>
      <w:numFmt w:val="bullet"/>
      <w:lvlText w:val=""/>
      <w:lvlJc w:val="left"/>
    </w:lvl>
    <w:lvl w:ilvl="8" w:tplc="27B01106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219F4"/>
    <w:rsid w:val="000221B9"/>
    <w:rsid w:val="00067794"/>
    <w:rsid w:val="000E56A4"/>
    <w:rsid w:val="00197284"/>
    <w:rsid w:val="001C5781"/>
    <w:rsid w:val="00224E92"/>
    <w:rsid w:val="00262CE7"/>
    <w:rsid w:val="002652AC"/>
    <w:rsid w:val="00371BCD"/>
    <w:rsid w:val="003F46F1"/>
    <w:rsid w:val="00413C16"/>
    <w:rsid w:val="00450F08"/>
    <w:rsid w:val="00473DEA"/>
    <w:rsid w:val="004932A0"/>
    <w:rsid w:val="00512F2C"/>
    <w:rsid w:val="005203B7"/>
    <w:rsid w:val="0063093E"/>
    <w:rsid w:val="00655A0F"/>
    <w:rsid w:val="00691551"/>
    <w:rsid w:val="006C1B7B"/>
    <w:rsid w:val="006C29CD"/>
    <w:rsid w:val="00781D1A"/>
    <w:rsid w:val="00884C7A"/>
    <w:rsid w:val="00903739"/>
    <w:rsid w:val="00962F0A"/>
    <w:rsid w:val="00A04303"/>
    <w:rsid w:val="00A22F7D"/>
    <w:rsid w:val="00A31E1A"/>
    <w:rsid w:val="00A64751"/>
    <w:rsid w:val="00A900D0"/>
    <w:rsid w:val="00AA0119"/>
    <w:rsid w:val="00B06770"/>
    <w:rsid w:val="00B310B5"/>
    <w:rsid w:val="00B51A07"/>
    <w:rsid w:val="00B7557C"/>
    <w:rsid w:val="00BA242B"/>
    <w:rsid w:val="00C1199B"/>
    <w:rsid w:val="00C13CCF"/>
    <w:rsid w:val="00C144F6"/>
    <w:rsid w:val="00C61EC7"/>
    <w:rsid w:val="00CB4C6B"/>
    <w:rsid w:val="00CB72AA"/>
    <w:rsid w:val="00CD5101"/>
    <w:rsid w:val="00DF3FD7"/>
    <w:rsid w:val="00E60DFD"/>
    <w:rsid w:val="00EC05AC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7574-C039-4302-AAEE-C27A7353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Ufficio Stampa</cp:lastModifiedBy>
  <cp:revision>2</cp:revision>
  <dcterms:created xsi:type="dcterms:W3CDTF">2020-05-08T11:04:00Z</dcterms:created>
  <dcterms:modified xsi:type="dcterms:W3CDTF">2020-05-08T11:04:00Z</dcterms:modified>
</cp:coreProperties>
</file>